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81" w:rsidRPr="00F94B81" w:rsidRDefault="00F94B81" w:rsidP="00F94B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4B81">
        <w:rPr>
          <w:rFonts w:ascii="Arial" w:hAnsi="Arial" w:cs="Arial"/>
          <w:sz w:val="24"/>
          <w:szCs w:val="24"/>
        </w:rPr>
        <w:t>C/ Alférez Provisional, 1-1ºº  -  45600 Talavera de la Reina (Toledo)</w:t>
      </w:r>
    </w:p>
    <w:p w:rsidR="00F94B81" w:rsidRDefault="00F94B81" w:rsidP="00F94B81">
      <w:pPr>
        <w:spacing w:after="20"/>
        <w:jc w:val="center"/>
        <w:rPr>
          <w:rFonts w:ascii="Arial" w:hAnsi="Arial" w:cs="Arial"/>
          <w:color w:val="0000CC"/>
          <w:sz w:val="24"/>
          <w:szCs w:val="24"/>
          <w:lang w:val="en-US"/>
        </w:rPr>
      </w:pPr>
      <w:r w:rsidRPr="00F94B81">
        <w:rPr>
          <w:rFonts w:ascii="Arial" w:hAnsi="Arial" w:cs="Arial"/>
          <w:color w:val="0000CC"/>
          <w:sz w:val="24"/>
          <w:szCs w:val="24"/>
          <w:lang w:val="en-US"/>
        </w:rPr>
        <w:t xml:space="preserve">Email: </w:t>
      </w:r>
      <w:hyperlink r:id="rId7" w:history="1">
        <w:r w:rsidRPr="00F94B81">
          <w:rPr>
            <w:rStyle w:val="Hipervnculo"/>
            <w:rFonts w:ascii="Arial" w:hAnsi="Arial" w:cs="Arial"/>
            <w:sz w:val="24"/>
            <w:szCs w:val="24"/>
            <w:lang w:val="en-US"/>
          </w:rPr>
          <w:t>loriidae.es@gmail.com</w:t>
        </w:r>
      </w:hyperlink>
      <w:r w:rsidRPr="00F94B81">
        <w:rPr>
          <w:rFonts w:ascii="Arial" w:hAnsi="Arial" w:cs="Arial"/>
          <w:color w:val="0000CC"/>
          <w:sz w:val="24"/>
          <w:szCs w:val="24"/>
          <w:lang w:val="en-US"/>
        </w:rPr>
        <w:t xml:space="preserve">    -    web: </w:t>
      </w:r>
      <w:hyperlink r:id="rId8" w:history="1">
        <w:r w:rsidRPr="00400200">
          <w:rPr>
            <w:rStyle w:val="Hipervnculo"/>
            <w:rFonts w:ascii="Arial" w:hAnsi="Arial" w:cs="Arial"/>
            <w:sz w:val="24"/>
            <w:szCs w:val="24"/>
            <w:lang w:val="en-US"/>
          </w:rPr>
          <w:t>http://www.loriidae.es</w:t>
        </w:r>
      </w:hyperlink>
    </w:p>
    <w:p w:rsidR="00F94B81" w:rsidRPr="00F94B81" w:rsidRDefault="00F94B81" w:rsidP="00F94B81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73B36" w:rsidRPr="00992A88" w:rsidRDefault="00873B36" w:rsidP="00873B36">
      <w:pPr>
        <w:spacing w:after="2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92A88">
        <w:rPr>
          <w:rFonts w:ascii="Arial" w:hAnsi="Arial" w:cs="Arial"/>
          <w:b/>
          <w:sz w:val="24"/>
          <w:szCs w:val="24"/>
        </w:rPr>
        <w:t xml:space="preserve">- </w:t>
      </w:r>
      <w:r w:rsidRPr="00992A88">
        <w:rPr>
          <w:rFonts w:ascii="Arial" w:hAnsi="Arial" w:cs="Arial"/>
          <w:b/>
          <w:sz w:val="32"/>
          <w:szCs w:val="32"/>
        </w:rPr>
        <w:t>AUTORIZACIÓN A MENOR DE EDAD</w:t>
      </w:r>
      <w:r w:rsidRPr="00992A88">
        <w:rPr>
          <w:rFonts w:ascii="Arial" w:hAnsi="Arial" w:cs="Arial"/>
          <w:b/>
          <w:sz w:val="24"/>
          <w:szCs w:val="24"/>
        </w:rPr>
        <w:t xml:space="preserve"> -</w:t>
      </w:r>
    </w:p>
    <w:p w:rsidR="00873B36" w:rsidRDefault="00873B36" w:rsidP="00873B36">
      <w:pPr>
        <w:spacing w:after="20"/>
        <w:jc w:val="both"/>
        <w:rPr>
          <w:rFonts w:ascii="Arial" w:hAnsi="Arial" w:cs="Arial"/>
          <w:sz w:val="24"/>
          <w:szCs w:val="24"/>
        </w:rPr>
      </w:pPr>
    </w:p>
    <w:p w:rsidR="00873B36" w:rsidRPr="001352E7" w:rsidRDefault="00873B36" w:rsidP="00873B36">
      <w:pPr>
        <w:spacing w:after="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693"/>
        <w:gridCol w:w="1417"/>
        <w:gridCol w:w="4566"/>
      </w:tblGrid>
      <w:tr w:rsidR="00873B36" w:rsidTr="00E053EF">
        <w:tc>
          <w:tcPr>
            <w:tcW w:w="1668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D.N.I.: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NOMBRE: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76"/>
      </w:tblGrid>
      <w:tr w:rsidR="00873B36" w:rsidTr="00E053EF">
        <w:tc>
          <w:tcPr>
            <w:tcW w:w="1668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APELLIDOS: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76"/>
      </w:tblGrid>
      <w:tr w:rsidR="00873B36" w:rsidTr="00E053EF">
        <w:tc>
          <w:tcPr>
            <w:tcW w:w="1668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DIRECCIÓN: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4411"/>
        <w:gridCol w:w="2410"/>
        <w:gridCol w:w="1948"/>
      </w:tblGrid>
      <w:tr w:rsidR="00873B36" w:rsidTr="00E053EF">
        <w:tc>
          <w:tcPr>
            <w:tcW w:w="1651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LOCALIDAD: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CÓDIGO POSTAL: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4411"/>
      </w:tblGrid>
      <w:tr w:rsidR="00873B36" w:rsidTr="00E053EF">
        <w:tc>
          <w:tcPr>
            <w:tcW w:w="1651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PROVINCIA: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73B36" w:rsidRDefault="00873B36" w:rsidP="00873B36">
      <w:pPr>
        <w:spacing w:after="20"/>
        <w:jc w:val="both"/>
        <w:rPr>
          <w:rFonts w:ascii="Arial" w:hAnsi="Arial" w:cs="Arial"/>
          <w:sz w:val="24"/>
          <w:szCs w:val="24"/>
        </w:rPr>
      </w:pPr>
    </w:p>
    <w:p w:rsidR="00873B36" w:rsidRDefault="00873B36" w:rsidP="00873B36">
      <w:pPr>
        <w:spacing w:after="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padre, madre o tutor legal de:</w:t>
      </w:r>
    </w:p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</w:rPr>
      </w:pPr>
    </w:p>
    <w:p w:rsidR="00873B36" w:rsidRPr="00992A88" w:rsidRDefault="00873B36" w:rsidP="00873B36">
      <w:pPr>
        <w:spacing w:after="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693"/>
        <w:gridCol w:w="1417"/>
        <w:gridCol w:w="4566"/>
      </w:tblGrid>
      <w:tr w:rsidR="00873B36" w:rsidTr="00E053EF">
        <w:tc>
          <w:tcPr>
            <w:tcW w:w="1668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D.N.I.: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NOMBRE: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76"/>
      </w:tblGrid>
      <w:tr w:rsidR="00873B36" w:rsidTr="00E053EF">
        <w:tc>
          <w:tcPr>
            <w:tcW w:w="1668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APELLIDOS: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73B36" w:rsidRDefault="00873B36" w:rsidP="00873B36">
      <w:pPr>
        <w:spacing w:after="20"/>
        <w:jc w:val="center"/>
        <w:rPr>
          <w:rFonts w:ascii="Arial" w:hAnsi="Arial" w:cs="Arial"/>
          <w:sz w:val="24"/>
          <w:szCs w:val="24"/>
          <w:lang w:val="en-US"/>
        </w:rPr>
      </w:pPr>
    </w:p>
    <w:p w:rsidR="00873B36" w:rsidRDefault="00873B36" w:rsidP="00873B36">
      <w:pPr>
        <w:spacing w:after="20"/>
        <w:ind w:firstLine="1134"/>
        <w:jc w:val="both"/>
        <w:rPr>
          <w:rFonts w:ascii="Arial" w:hAnsi="Arial" w:cs="Arial"/>
          <w:sz w:val="24"/>
          <w:szCs w:val="24"/>
        </w:rPr>
      </w:pPr>
    </w:p>
    <w:p w:rsidR="00873B36" w:rsidRPr="00992A88" w:rsidRDefault="00873B36" w:rsidP="00873B36">
      <w:pPr>
        <w:spacing w:after="20"/>
        <w:ind w:firstLine="1134"/>
        <w:jc w:val="both"/>
        <w:rPr>
          <w:rFonts w:ascii="Arial" w:hAnsi="Arial" w:cs="Arial"/>
          <w:sz w:val="24"/>
          <w:szCs w:val="24"/>
        </w:rPr>
      </w:pPr>
      <w:r w:rsidRPr="00992A88">
        <w:rPr>
          <w:rFonts w:ascii="Arial" w:hAnsi="Arial" w:cs="Arial"/>
          <w:sz w:val="24"/>
          <w:szCs w:val="24"/>
        </w:rPr>
        <w:t>Le autorizo a ser socio de “LORIIDAE</w:t>
      </w:r>
      <w:r>
        <w:rPr>
          <w:rFonts w:ascii="Arial" w:hAnsi="Arial" w:cs="Arial"/>
          <w:sz w:val="24"/>
          <w:szCs w:val="24"/>
        </w:rPr>
        <w:t>”</w:t>
      </w:r>
      <w:r w:rsidRPr="00992A88">
        <w:rPr>
          <w:rFonts w:ascii="Arial" w:hAnsi="Arial" w:cs="Arial"/>
          <w:sz w:val="24"/>
          <w:szCs w:val="24"/>
        </w:rPr>
        <w:t>: ASOCIACI</w:t>
      </w:r>
      <w:r>
        <w:rPr>
          <w:rFonts w:ascii="Arial" w:hAnsi="Arial" w:cs="Arial"/>
          <w:sz w:val="24"/>
          <w:szCs w:val="24"/>
        </w:rPr>
        <w:t>ÓN ESPAÑOLA DE AFICIONADOS A LOS LORIS, LORITOS Y LORICULUS.</w:t>
      </w:r>
    </w:p>
    <w:p w:rsidR="00873B36" w:rsidRDefault="00873B36" w:rsidP="00873B36">
      <w:pPr>
        <w:spacing w:after="20"/>
        <w:jc w:val="both"/>
        <w:rPr>
          <w:rFonts w:ascii="Arial" w:hAnsi="Arial" w:cs="Arial"/>
          <w:sz w:val="24"/>
          <w:szCs w:val="24"/>
        </w:rPr>
      </w:pPr>
    </w:p>
    <w:p w:rsidR="00873B36" w:rsidRDefault="00873B36" w:rsidP="00873B36">
      <w:pPr>
        <w:spacing w:after="20"/>
        <w:jc w:val="both"/>
        <w:rPr>
          <w:rFonts w:ascii="Arial" w:hAnsi="Arial" w:cs="Arial"/>
          <w:sz w:val="24"/>
          <w:szCs w:val="24"/>
        </w:rPr>
      </w:pPr>
    </w:p>
    <w:p w:rsidR="00873B36" w:rsidRDefault="00873B36" w:rsidP="00873B36">
      <w:pPr>
        <w:spacing w:after="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410"/>
        <w:gridCol w:w="3333"/>
        <w:gridCol w:w="3435"/>
      </w:tblGrid>
      <w:tr w:rsidR="00873B36" w:rsidTr="00E053EF">
        <w:tc>
          <w:tcPr>
            <w:tcW w:w="1242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FECHA: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3B36" w:rsidRPr="00811F3D" w:rsidRDefault="00873B36" w:rsidP="00E053EF">
            <w:pPr>
              <w:spacing w:after="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</w:tcPr>
          <w:p w:rsidR="00873B36" w:rsidRDefault="00873B36" w:rsidP="00E053EF">
            <w:pPr>
              <w:spacing w:after="2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FIRMA:</w:t>
            </w:r>
          </w:p>
        </w:tc>
        <w:tc>
          <w:tcPr>
            <w:tcW w:w="3435" w:type="dxa"/>
          </w:tcPr>
          <w:p w:rsidR="00873B36" w:rsidRDefault="00873B36" w:rsidP="00E053EF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73B36" w:rsidRPr="00C407F1" w:rsidRDefault="00873B36" w:rsidP="00873B36">
      <w:pPr>
        <w:spacing w:after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proofErr w:type="gramStart"/>
      <w:r w:rsidRPr="00C407F1">
        <w:rPr>
          <w:rFonts w:ascii="Arial" w:hAnsi="Arial" w:cs="Arial"/>
          <w:sz w:val="16"/>
          <w:szCs w:val="16"/>
        </w:rPr>
        <w:t>dd</w:t>
      </w:r>
      <w:proofErr w:type="spellEnd"/>
      <w:r w:rsidRPr="00C407F1">
        <w:rPr>
          <w:rFonts w:ascii="Arial" w:hAnsi="Arial" w:cs="Arial"/>
          <w:sz w:val="16"/>
          <w:szCs w:val="16"/>
        </w:rPr>
        <w:t>/mm/</w:t>
      </w:r>
      <w:proofErr w:type="spellStart"/>
      <w:r w:rsidRPr="00C407F1">
        <w:rPr>
          <w:rFonts w:ascii="Arial" w:hAnsi="Arial" w:cs="Arial"/>
          <w:sz w:val="16"/>
          <w:szCs w:val="16"/>
        </w:rPr>
        <w:t>aaa</w:t>
      </w:r>
      <w:r>
        <w:rPr>
          <w:rFonts w:ascii="Arial" w:hAnsi="Arial" w:cs="Arial"/>
          <w:sz w:val="16"/>
          <w:szCs w:val="16"/>
        </w:rPr>
        <w:t>a</w:t>
      </w:r>
      <w:proofErr w:type="spellEnd"/>
      <w:proofErr w:type="gramEnd"/>
    </w:p>
    <w:p w:rsidR="008B0DF7" w:rsidRPr="00C407F1" w:rsidRDefault="008B0DF7" w:rsidP="00873B36">
      <w:pPr>
        <w:spacing w:after="20"/>
        <w:ind w:left="360"/>
        <w:jc w:val="center"/>
        <w:rPr>
          <w:rFonts w:ascii="Arial" w:hAnsi="Arial" w:cs="Arial"/>
          <w:sz w:val="16"/>
          <w:szCs w:val="16"/>
        </w:rPr>
      </w:pPr>
    </w:p>
    <w:sectPr w:rsidR="008B0DF7" w:rsidRPr="00C407F1" w:rsidSect="008B0DF7">
      <w:head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1C" w:rsidRDefault="0073141C" w:rsidP="00F94B81">
      <w:pPr>
        <w:spacing w:after="0" w:line="240" w:lineRule="auto"/>
      </w:pPr>
      <w:r>
        <w:separator/>
      </w:r>
    </w:p>
  </w:endnote>
  <w:endnote w:type="continuationSeparator" w:id="0">
    <w:p w:rsidR="0073141C" w:rsidRDefault="0073141C" w:rsidP="00F9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1C" w:rsidRDefault="0073141C" w:rsidP="00F94B81">
      <w:pPr>
        <w:spacing w:after="0" w:line="240" w:lineRule="auto"/>
      </w:pPr>
      <w:r>
        <w:separator/>
      </w:r>
    </w:p>
  </w:footnote>
  <w:footnote w:type="continuationSeparator" w:id="0">
    <w:p w:rsidR="0073141C" w:rsidRDefault="0073141C" w:rsidP="00F9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48"/>
      <w:gridCol w:w="3448"/>
      <w:gridCol w:w="3448"/>
    </w:tblGrid>
    <w:tr w:rsidR="00D64404" w:rsidTr="00D64404">
      <w:tc>
        <w:tcPr>
          <w:tcW w:w="3448" w:type="dxa"/>
        </w:tcPr>
        <w:p w:rsidR="00D64404" w:rsidRDefault="00D64404" w:rsidP="001836B8">
          <w:pPr>
            <w:jc w:val="center"/>
            <w:rPr>
              <w:rFonts w:ascii="Hobo Std" w:hAnsi="Hobo Std"/>
              <w:b/>
              <w:color w:val="0000CC"/>
              <w:sz w:val="24"/>
              <w:szCs w:val="24"/>
            </w:rPr>
          </w:pPr>
          <w:r w:rsidRPr="00F94B81">
            <w:rPr>
              <w:rFonts w:ascii="Hobo Std" w:hAnsi="Hobo Std"/>
              <w:b/>
              <w:noProof/>
              <w:color w:val="0000CC"/>
              <w:sz w:val="52"/>
              <w:szCs w:val="52"/>
              <w:lang w:eastAsia="es-ES"/>
            </w:rPr>
            <w:drawing>
              <wp:inline distT="0" distB="0" distL="0" distR="0">
                <wp:extent cx="1581150" cy="1530554"/>
                <wp:effectExtent l="0" t="0" r="0" b="0"/>
                <wp:docPr id="6" name="1 Imagen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189" cy="153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vAlign w:val="bottom"/>
        </w:tcPr>
        <w:p w:rsidR="00D64404" w:rsidRDefault="00D64404" w:rsidP="001836B8">
          <w:pPr>
            <w:jc w:val="center"/>
            <w:rPr>
              <w:rFonts w:ascii="Hobo Std" w:hAnsi="Hobo Std"/>
              <w:b/>
              <w:color w:val="0000CC"/>
              <w:sz w:val="24"/>
              <w:szCs w:val="24"/>
            </w:rPr>
          </w:pPr>
          <w:r w:rsidRPr="00F94B81">
            <w:rPr>
              <w:rFonts w:ascii="Hobo Std" w:hAnsi="Hobo Std"/>
              <w:b/>
              <w:color w:val="0000CC"/>
              <w:sz w:val="52"/>
              <w:szCs w:val="52"/>
            </w:rPr>
            <w:t>LORIIDAE</w:t>
          </w:r>
        </w:p>
      </w:tc>
      <w:tc>
        <w:tcPr>
          <w:tcW w:w="3448" w:type="dxa"/>
        </w:tcPr>
        <w:p w:rsidR="00D64404" w:rsidRDefault="00D64404" w:rsidP="001836B8">
          <w:pPr>
            <w:jc w:val="center"/>
            <w:rPr>
              <w:rFonts w:ascii="Hobo Std" w:hAnsi="Hobo Std"/>
              <w:b/>
              <w:color w:val="0000CC"/>
              <w:sz w:val="24"/>
              <w:szCs w:val="24"/>
            </w:rPr>
          </w:pPr>
        </w:p>
      </w:tc>
    </w:tr>
  </w:tbl>
  <w:p w:rsidR="00D64404" w:rsidRDefault="00D64404" w:rsidP="00D64404">
    <w:pPr>
      <w:spacing w:after="0"/>
      <w:jc w:val="center"/>
      <w:rPr>
        <w:rFonts w:ascii="Hobo Std" w:hAnsi="Hobo Std"/>
        <w:b/>
        <w:color w:val="0000CC"/>
        <w:sz w:val="24"/>
        <w:szCs w:val="24"/>
      </w:rPr>
    </w:pPr>
    <w:r w:rsidRPr="00F94B81">
      <w:rPr>
        <w:rFonts w:ascii="Hobo Std" w:hAnsi="Hobo Std"/>
        <w:b/>
        <w:color w:val="0000CC"/>
        <w:sz w:val="24"/>
        <w:szCs w:val="24"/>
      </w:rPr>
      <w:t xml:space="preserve">Asociación Española de Aficionados a los Loris, Loritos y </w:t>
    </w:r>
    <w:proofErr w:type="spellStart"/>
    <w:r w:rsidRPr="00F94B81">
      <w:rPr>
        <w:rFonts w:ascii="Hobo Std" w:hAnsi="Hobo Std"/>
        <w:b/>
        <w:color w:val="0000CC"/>
        <w:sz w:val="24"/>
        <w:szCs w:val="24"/>
      </w:rPr>
      <w:t>Loriculus</w:t>
    </w:r>
    <w:proofErr w:type="spellEnd"/>
  </w:p>
  <w:p w:rsidR="00F94B81" w:rsidRDefault="00F94B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4CC3"/>
    <w:multiLevelType w:val="hybridMultilevel"/>
    <w:tmpl w:val="E96EDD34"/>
    <w:lvl w:ilvl="0" w:tplc="C7B611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2AB6"/>
    <w:multiLevelType w:val="hybridMultilevel"/>
    <w:tmpl w:val="A828A95A"/>
    <w:lvl w:ilvl="0" w:tplc="A43654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F0B53"/>
    <w:rsid w:val="000B08C1"/>
    <w:rsid w:val="001C0378"/>
    <w:rsid w:val="00291386"/>
    <w:rsid w:val="003F0B53"/>
    <w:rsid w:val="00460A98"/>
    <w:rsid w:val="005031D9"/>
    <w:rsid w:val="00542747"/>
    <w:rsid w:val="006911FB"/>
    <w:rsid w:val="0073141C"/>
    <w:rsid w:val="007E29B3"/>
    <w:rsid w:val="00811B99"/>
    <w:rsid w:val="00811F3D"/>
    <w:rsid w:val="00873B36"/>
    <w:rsid w:val="008B0DF7"/>
    <w:rsid w:val="009B663F"/>
    <w:rsid w:val="00AD2A6C"/>
    <w:rsid w:val="00C407F1"/>
    <w:rsid w:val="00D31C42"/>
    <w:rsid w:val="00D64404"/>
    <w:rsid w:val="00DA3E00"/>
    <w:rsid w:val="00DE3C65"/>
    <w:rsid w:val="00DF2555"/>
    <w:rsid w:val="00E727A4"/>
    <w:rsid w:val="00EE5A8A"/>
    <w:rsid w:val="00F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94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4B81"/>
  </w:style>
  <w:style w:type="paragraph" w:styleId="Piedepgina">
    <w:name w:val="footer"/>
    <w:basedOn w:val="Normal"/>
    <w:link w:val="PiedepginaCar"/>
    <w:uiPriority w:val="99"/>
    <w:semiHidden/>
    <w:unhideWhenUsed/>
    <w:rsid w:val="00F94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4B81"/>
  </w:style>
  <w:style w:type="character" w:styleId="Hipervnculo">
    <w:name w:val="Hyperlink"/>
    <w:basedOn w:val="Fuentedeprrafopredeter"/>
    <w:uiPriority w:val="99"/>
    <w:unhideWhenUsed/>
    <w:rsid w:val="00F94B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iida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iidae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2012-04-28T01:21:00Z</cp:lastPrinted>
  <dcterms:created xsi:type="dcterms:W3CDTF">2012-04-28T01:51:00Z</dcterms:created>
  <dcterms:modified xsi:type="dcterms:W3CDTF">2012-04-28T01:51:00Z</dcterms:modified>
</cp:coreProperties>
</file>